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4B5C4" w14:textId="77777777" w:rsidR="00712882" w:rsidRDefault="00712882"/>
    <w:p w14:paraId="7B7DDF5D" w14:textId="77777777" w:rsidR="00712882" w:rsidRDefault="00712882"/>
    <w:p w14:paraId="7A5D79D2" w14:textId="77777777" w:rsidR="00337CA5" w:rsidRDefault="00337CA5" w:rsidP="00337CA5"/>
    <w:p w14:paraId="49E0774E" w14:textId="4CDF812B" w:rsidR="00337CA5" w:rsidRDefault="00337CA5" w:rsidP="00337CA5">
      <w:r>
        <w:t xml:space="preserve">Iscriviti </w:t>
      </w:r>
      <w:r>
        <w:t>al</w:t>
      </w:r>
      <w:r>
        <w:t xml:space="preserve">l'evento </w:t>
      </w:r>
      <w:r>
        <w:t xml:space="preserve">online </w:t>
      </w:r>
      <w:r w:rsidRPr="00337CA5">
        <w:rPr>
          <w:b/>
          <w:bCs/>
        </w:rPr>
        <w:t>M</w:t>
      </w:r>
      <w:r w:rsidRPr="00337CA5">
        <w:rPr>
          <w:b/>
          <w:bCs/>
        </w:rPr>
        <w:t>icro&amp;</w:t>
      </w:r>
      <w:r w:rsidRPr="00337CA5">
        <w:rPr>
          <w:b/>
          <w:bCs/>
        </w:rPr>
        <w:t>N</w:t>
      </w:r>
      <w:r w:rsidRPr="00337CA5">
        <w:rPr>
          <w:b/>
          <w:bCs/>
        </w:rPr>
        <w:t>ano</w:t>
      </w:r>
      <w:r>
        <w:t>!</w:t>
      </w:r>
    </w:p>
    <w:p w14:paraId="434DB8D0" w14:textId="0EFA06FE" w:rsidR="00337CA5" w:rsidRDefault="00337CA5" w:rsidP="00337CA5">
      <w:r>
        <w:t xml:space="preserve">Come già sapete, la </w:t>
      </w:r>
      <w:r w:rsidRPr="00337CA5">
        <w:rPr>
          <w:b/>
          <w:bCs/>
        </w:rPr>
        <w:t>fiera Micronora</w:t>
      </w:r>
      <w:r>
        <w:t xml:space="preserve"> è stata rinviata al settembre 2021</w:t>
      </w:r>
      <w:r>
        <w:t xml:space="preserve"> e non vediamo l’ora di vedervi in questa occasione!</w:t>
      </w:r>
    </w:p>
    <w:p w14:paraId="17B7D65C" w14:textId="7CB9251B" w:rsidR="00337CA5" w:rsidRDefault="00337CA5" w:rsidP="00337CA5">
      <w:r>
        <w:t xml:space="preserve">Nel frattempo, il Micro &amp; Nano Event </w:t>
      </w:r>
      <w:r>
        <w:t>sarà</w:t>
      </w:r>
      <w:r>
        <w:t xml:space="preserve"> digitale al 100% e si svolgerà </w:t>
      </w:r>
      <w:r w:rsidRPr="00337CA5">
        <w:rPr>
          <w:b/>
          <w:bCs/>
        </w:rPr>
        <w:t>dal 22 al 25 settembre 2020</w:t>
      </w:r>
      <w:r>
        <w:t>.</w:t>
      </w:r>
    </w:p>
    <w:p w14:paraId="02A75640" w14:textId="756C2E2C" w:rsidR="00337CA5" w:rsidRDefault="00337CA5" w:rsidP="00337CA5">
      <w:r>
        <w:t xml:space="preserve">L'evento combina l'evento di </w:t>
      </w:r>
      <w:r w:rsidRPr="00337CA5">
        <w:rPr>
          <w:b/>
          <w:bCs/>
        </w:rPr>
        <w:t>e-brokerage</w:t>
      </w:r>
      <w:r>
        <w:t xml:space="preserve"> (innovazione, tecnologia e incontri e-B2B aziendali) e le sessioni di </w:t>
      </w:r>
      <w:r w:rsidRPr="00337CA5">
        <w:rPr>
          <w:b/>
          <w:bCs/>
        </w:rPr>
        <w:t>pitch</w:t>
      </w:r>
      <w:r w:rsidRPr="00337CA5">
        <w:rPr>
          <w:b/>
          <w:bCs/>
        </w:rPr>
        <w:t xml:space="preserve"> digitale</w:t>
      </w:r>
      <w:r>
        <w:t>.</w:t>
      </w:r>
    </w:p>
    <w:p w14:paraId="68A48C05" w14:textId="77777777" w:rsidR="00337CA5" w:rsidRDefault="00337CA5" w:rsidP="00337CA5">
      <w:r>
        <w:t>Ottieni un programma di pianificazione ottimizzato prima dell'evento e prenditi del tempo per scambiare e scoprire nuove idee, tecnologie innovative o know-how per generare cooperazione e aumentare il tuo business.</w:t>
      </w:r>
    </w:p>
    <w:p w14:paraId="0B9C938F" w14:textId="0E29E2B6" w:rsidR="00337CA5" w:rsidRDefault="00337CA5" w:rsidP="00337CA5">
      <w:r>
        <w:t xml:space="preserve">La tua registrazione </w:t>
      </w:r>
      <w:r>
        <w:t xml:space="preserve">offre l’opportunità di essere selezionati per una sessione di pitch in modalità virtuale. </w:t>
      </w:r>
    </w:p>
    <w:p w14:paraId="10D5831C" w14:textId="08DC2FF9" w:rsidR="00337CA5" w:rsidRDefault="00337CA5" w:rsidP="00337CA5">
      <w:r>
        <w:t xml:space="preserve">1) </w:t>
      </w:r>
      <w:r w:rsidRPr="00337CA5">
        <w:rPr>
          <w:b/>
          <w:bCs/>
        </w:rPr>
        <w:t>Registrati</w:t>
      </w:r>
      <w:r>
        <w:t xml:space="preserve">: </w:t>
      </w:r>
      <w:hyperlink r:id="rId6" w:history="1">
        <w:r w:rsidRPr="00106E1E">
          <w:rPr>
            <w:rStyle w:val="Collegamentoipertestuale"/>
          </w:rPr>
          <w:t>https://micro-nano-event2020.b2match.io/signup</w:t>
        </w:r>
      </w:hyperlink>
      <w:r>
        <w:t xml:space="preserve"> </w:t>
      </w:r>
    </w:p>
    <w:p w14:paraId="0800C539" w14:textId="117BE76E" w:rsidR="00337CA5" w:rsidRDefault="00337CA5" w:rsidP="00337CA5">
      <w:r>
        <w:t>2) Pubblica i</w:t>
      </w:r>
      <w:r>
        <w:t>l</w:t>
      </w:r>
      <w:r>
        <w:t xml:space="preserve"> tuo</w:t>
      </w:r>
      <w:r>
        <w:t xml:space="preserve"> </w:t>
      </w:r>
      <w:r>
        <w:t>profi</w:t>
      </w:r>
      <w:r>
        <w:t>lo</w:t>
      </w:r>
      <w:r>
        <w:t xml:space="preserve"> online</w:t>
      </w:r>
      <w:r>
        <w:t xml:space="preserve"> integrando la sezione Marketplace (</w:t>
      </w:r>
      <w:r>
        <w:t>offerte e richieste tecnologiche</w:t>
      </w:r>
      <w:r>
        <w:t xml:space="preserve"> e di</w:t>
      </w:r>
      <w:r>
        <w:t xml:space="preserve"> competenz</w:t>
      </w:r>
      <w:r>
        <w:t>e</w:t>
      </w:r>
      <w:r>
        <w:t>, ricerche di partner</w:t>
      </w:r>
      <w:r>
        <w:t xml:space="preserve">) </w:t>
      </w:r>
      <w:hyperlink r:id="rId7" w:history="1">
        <w:r w:rsidRPr="00106E1E">
          <w:rPr>
            <w:rStyle w:val="Collegamentoipertestuale"/>
          </w:rPr>
          <w:t>https://micro-nano-event2020.b2match.io/marketplace</w:t>
        </w:r>
      </w:hyperlink>
      <w:r>
        <w:t xml:space="preserve"> </w:t>
      </w:r>
    </w:p>
    <w:p w14:paraId="209ACF56" w14:textId="418972AD" w:rsidR="00337CA5" w:rsidRDefault="00337CA5" w:rsidP="00337CA5">
      <w:r w:rsidRPr="00337CA5">
        <w:rPr>
          <w:b/>
          <w:bCs/>
        </w:rPr>
        <w:t xml:space="preserve">Già più di </w:t>
      </w:r>
      <w:r w:rsidR="00FE48DD">
        <w:rPr>
          <w:b/>
          <w:bCs/>
        </w:rPr>
        <w:t>120</w:t>
      </w:r>
      <w:r w:rsidRPr="00337CA5">
        <w:rPr>
          <w:b/>
          <w:bCs/>
        </w:rPr>
        <w:t xml:space="preserve"> partecipanti registrati</w:t>
      </w:r>
      <w:r>
        <w:t xml:space="preserve"> </w:t>
      </w:r>
      <w:r>
        <w:t>molti altri ancora previsti!</w:t>
      </w:r>
    </w:p>
    <w:p w14:paraId="69659FFF" w14:textId="49E8BFCE" w:rsidR="00337CA5" w:rsidRDefault="00337CA5" w:rsidP="00337CA5">
      <w:r w:rsidRPr="00337CA5">
        <w:rPr>
          <w:b/>
          <w:bCs/>
        </w:rPr>
        <w:t>Quota di iscrizione</w:t>
      </w:r>
      <w:r>
        <w:t>: 100 euro IVA esclusa</w:t>
      </w:r>
      <w:r>
        <w:t xml:space="preserve">. </w:t>
      </w:r>
      <w:r w:rsidRPr="00337CA5">
        <w:rPr>
          <w:b/>
          <w:bCs/>
        </w:rPr>
        <w:t>Codice di accesso gratuito per richieste di tecnologia o fornitori.</w:t>
      </w:r>
      <w:r>
        <w:t xml:space="preserve"> </w:t>
      </w:r>
      <w:r>
        <w:t>Contattaci per sapere come ottenerlo.</w:t>
      </w:r>
    </w:p>
    <w:p w14:paraId="26EEF7B6" w14:textId="730A6C53" w:rsidR="00712882" w:rsidRDefault="00337CA5" w:rsidP="00337CA5">
      <w:r>
        <w:t xml:space="preserve">Ulteriori informazioni: </w:t>
      </w:r>
      <w:hyperlink r:id="rId8" w:history="1">
        <w:r w:rsidRPr="00106E1E">
          <w:rPr>
            <w:rStyle w:val="Collegamentoipertestuale"/>
          </w:rPr>
          <w:t>http://www.micro-nano-event.eu/wp-content/uploads/2020/06/MNE-plaquette-4volets-17x12cm-3.pdf</w:t>
        </w:r>
      </w:hyperlink>
      <w:r>
        <w:t xml:space="preserve"> </w:t>
      </w:r>
    </w:p>
    <w:p w14:paraId="71EA9CEB" w14:textId="5092CB72" w:rsidR="00337CA5" w:rsidRDefault="00337CA5" w:rsidP="00337CA5"/>
    <w:p w14:paraId="7FB18418" w14:textId="77777777" w:rsidR="00337CA5" w:rsidRPr="00337CA5" w:rsidRDefault="00337CA5" w:rsidP="00337CA5">
      <w:pPr>
        <w:rPr>
          <w:b/>
          <w:bCs/>
        </w:rPr>
      </w:pPr>
      <w:r w:rsidRPr="00337CA5">
        <w:rPr>
          <w:b/>
          <w:bCs/>
        </w:rPr>
        <w:t>PER INFORMAZIONI E ASSISTENZA</w:t>
      </w:r>
    </w:p>
    <w:p w14:paraId="58258E7E" w14:textId="77777777" w:rsidR="00337CA5" w:rsidRPr="00337CA5" w:rsidRDefault="00337CA5" w:rsidP="00337CA5">
      <w:pPr>
        <w:spacing w:after="0"/>
        <w:rPr>
          <w:b/>
          <w:bCs/>
        </w:rPr>
      </w:pPr>
      <w:r w:rsidRPr="00337CA5">
        <w:rPr>
          <w:b/>
          <w:bCs/>
        </w:rPr>
        <w:t>Confindustria Lombardia – Enterprise Europe Network</w:t>
      </w:r>
    </w:p>
    <w:p w14:paraId="33D868B1" w14:textId="77777777" w:rsidR="00337CA5" w:rsidRDefault="00337CA5" w:rsidP="00337CA5">
      <w:pPr>
        <w:spacing w:after="0"/>
      </w:pPr>
      <w:r>
        <w:t xml:space="preserve">Giulia Dimonopoli e Marcello Panzone </w:t>
      </w:r>
    </w:p>
    <w:p w14:paraId="10351DE1" w14:textId="77777777" w:rsidR="00337CA5" w:rsidRDefault="00337CA5" w:rsidP="00337CA5">
      <w:pPr>
        <w:spacing w:after="0"/>
      </w:pPr>
      <w:r>
        <w:t>Tel. (+39) 02.58370811</w:t>
      </w:r>
    </w:p>
    <w:p w14:paraId="60C7F077" w14:textId="54D88C2C" w:rsidR="00337CA5" w:rsidRDefault="00337CA5" w:rsidP="00337CA5">
      <w:pPr>
        <w:spacing w:after="0"/>
      </w:pPr>
      <w:r>
        <w:t xml:space="preserve">E-mail: </w:t>
      </w:r>
      <w:hyperlink r:id="rId9" w:history="1">
        <w:r w:rsidRPr="00106E1E">
          <w:rPr>
            <w:rStyle w:val="Collegamentoipertestuale"/>
          </w:rPr>
          <w:t>een1@confindustria.lombardia.it</w:t>
        </w:r>
      </w:hyperlink>
      <w:r>
        <w:t xml:space="preserve"> </w:t>
      </w:r>
    </w:p>
    <w:p w14:paraId="2A93B9CB" w14:textId="03895921" w:rsidR="00337CA5" w:rsidRDefault="00337CA5" w:rsidP="00337CA5">
      <w:pPr>
        <w:spacing w:after="0"/>
      </w:pPr>
      <w:hyperlink r:id="rId10" w:history="1">
        <w:r w:rsidRPr="00106E1E">
          <w:rPr>
            <w:rStyle w:val="Collegamentoipertestuale"/>
          </w:rPr>
          <w:t>www.confindustria.lombardia.it</w:t>
        </w:r>
      </w:hyperlink>
      <w:r>
        <w:t xml:space="preserve"> </w:t>
      </w:r>
    </w:p>
    <w:p w14:paraId="38A1BD96" w14:textId="77777777" w:rsidR="00712882" w:rsidRDefault="00712882"/>
    <w:p w14:paraId="2FF2ED5F" w14:textId="76DE9258" w:rsidR="00712882" w:rsidRDefault="00337CA5">
      <w:r>
        <w:rPr>
          <w:noProof/>
        </w:rPr>
        <w:drawing>
          <wp:anchor distT="0" distB="0" distL="114300" distR="114300" simplePos="0" relativeHeight="251658240" behindDoc="0" locked="0" layoutInCell="1" allowOverlap="1" wp14:anchorId="08FDEF9A" wp14:editId="7CCF4F3F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5761355" cy="84137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12882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C7B5B" w14:textId="77777777" w:rsidR="00490885" w:rsidRDefault="00490885" w:rsidP="00712882">
      <w:pPr>
        <w:spacing w:after="0" w:line="240" w:lineRule="auto"/>
      </w:pPr>
      <w:r>
        <w:separator/>
      </w:r>
    </w:p>
  </w:endnote>
  <w:endnote w:type="continuationSeparator" w:id="0">
    <w:p w14:paraId="79E5B233" w14:textId="77777777" w:rsidR="00490885" w:rsidRDefault="00490885" w:rsidP="0071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94184" w14:textId="22D07827" w:rsidR="00337CA5" w:rsidRDefault="00337CA5">
    <w:pPr>
      <w:pStyle w:val="Pidipagina"/>
    </w:pPr>
  </w:p>
  <w:p w14:paraId="0A1E2A9F" w14:textId="1DB943C8" w:rsidR="00712882" w:rsidRPr="00712882" w:rsidRDefault="00337CA5" w:rsidP="00712882">
    <w:pPr>
      <w:tabs>
        <w:tab w:val="center" w:pos="4936"/>
        <w:tab w:val="right" w:pos="9872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6A1D5B" wp14:editId="085D05BD">
          <wp:simplePos x="0" y="0"/>
          <wp:positionH relativeFrom="margin">
            <wp:posOffset>92710</wp:posOffset>
          </wp:positionH>
          <wp:positionV relativeFrom="paragraph">
            <wp:posOffset>-387350</wp:posOffset>
          </wp:positionV>
          <wp:extent cx="5930900" cy="932180"/>
          <wp:effectExtent l="0" t="0" r="0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50CFD" w14:textId="77777777" w:rsidR="00490885" w:rsidRDefault="00490885" w:rsidP="00712882">
      <w:pPr>
        <w:spacing w:after="0" w:line="240" w:lineRule="auto"/>
      </w:pPr>
      <w:r>
        <w:separator/>
      </w:r>
    </w:p>
  </w:footnote>
  <w:footnote w:type="continuationSeparator" w:id="0">
    <w:p w14:paraId="71663F35" w14:textId="77777777" w:rsidR="00490885" w:rsidRDefault="00490885" w:rsidP="0071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45DEB" w14:textId="77777777" w:rsidR="00712882" w:rsidRDefault="00712882">
    <w:pPr>
      <w:pStyle w:val="Intestazione"/>
    </w:pPr>
    <w:r w:rsidRPr="00712882">
      <w:rPr>
        <w:rFonts w:ascii="Arial Narrow" w:eastAsia="Times New Roman" w:hAnsi="Arial Narrow" w:cs="Times New Roman"/>
        <w:noProof/>
        <w:szCs w:val="24"/>
        <w:lang w:eastAsia="it-IT"/>
      </w:rPr>
      <w:drawing>
        <wp:anchor distT="0" distB="0" distL="114300" distR="114300" simplePos="0" relativeHeight="251659264" behindDoc="1" locked="0" layoutInCell="1" allowOverlap="1" wp14:anchorId="7C34C1C2" wp14:editId="0EFA33E1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55795" cy="1339850"/>
          <wp:effectExtent l="0" t="0" r="7620" b="0"/>
          <wp:wrapNone/>
          <wp:docPr id="6" name="Immagine 6" descr="EEN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EN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376" cy="1342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82"/>
    <w:rsid w:val="00337CA5"/>
    <w:rsid w:val="00490885"/>
    <w:rsid w:val="00712882"/>
    <w:rsid w:val="00820D7F"/>
    <w:rsid w:val="00842B2C"/>
    <w:rsid w:val="009D07EE"/>
    <w:rsid w:val="00D26381"/>
    <w:rsid w:val="00ED1424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A4805"/>
  <w15:chartTrackingRefBased/>
  <w15:docId w15:val="{F8B28169-6634-41F8-9D70-D16040A7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2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882"/>
  </w:style>
  <w:style w:type="paragraph" w:styleId="Pidipagina">
    <w:name w:val="footer"/>
    <w:basedOn w:val="Normale"/>
    <w:link w:val="PidipaginaCarattere"/>
    <w:uiPriority w:val="99"/>
    <w:unhideWhenUsed/>
    <w:rsid w:val="00712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42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37C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7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-nano-event.eu/wp-content/uploads/2020/06/MNE-plaquette-4volets-17x12cm-3.pd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micro-nano-event2020.b2match.io/marketplac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cro-nano-event2020.b2match.io/signup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confindustria.lombardi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en1@confindustria.lombardia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Dimonopoli</dc:creator>
  <cp:keywords/>
  <dc:description/>
  <cp:lastModifiedBy>Giulia Dimonopoli</cp:lastModifiedBy>
  <cp:revision>3</cp:revision>
  <dcterms:created xsi:type="dcterms:W3CDTF">2020-07-22T15:49:00Z</dcterms:created>
  <dcterms:modified xsi:type="dcterms:W3CDTF">2020-07-22T16:04:00Z</dcterms:modified>
</cp:coreProperties>
</file>